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16" w:rsidRPr="005E4613" w:rsidRDefault="00541A29" w:rsidP="00541A2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E4613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申请撤销仲裁裁决案件立案须知</w:t>
      </w:r>
    </w:p>
    <w:p w:rsidR="005E4613" w:rsidRDefault="005E4613" w:rsidP="005E4613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541A29" w:rsidRPr="005E4613" w:rsidRDefault="00541A29" w:rsidP="005E461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申请撤销仲裁需提交如下材料：</w:t>
      </w:r>
    </w:p>
    <w:p w:rsidR="00541A29" w:rsidRPr="005E4613" w:rsidRDefault="00541A29" w:rsidP="00541A29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="005E461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5E461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1、申请书（原件，份数为被申请人人数加1份）</w:t>
      </w:r>
    </w:p>
    <w:p w:rsidR="00541A29" w:rsidRPr="005E4613" w:rsidRDefault="00541A29" w:rsidP="00541A29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="005E461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5E461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2、申请人的身份材料1套（个人提供身份证复印件；公司需提供营业执照复印件、法定代表人身份证明书原件，法定代表人人身份证复印件）</w:t>
      </w:r>
    </w:p>
    <w:p w:rsidR="00541A29" w:rsidRPr="005E4613" w:rsidRDefault="00541A29" w:rsidP="00541A29">
      <w:pPr>
        <w:widowControl/>
        <w:shd w:val="clear" w:color="auto" w:fill="FFFFFF"/>
        <w:spacing w:line="315" w:lineRule="atLeast"/>
        <w:ind w:firstLineChars="250" w:firstLine="80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3、授权委托书及受托人身份材料1套：</w:t>
      </w:r>
    </w:p>
    <w:p w:rsidR="00541A29" w:rsidRPr="005E4613" w:rsidRDefault="00541A29" w:rsidP="005E461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（1）律师需提供授权委托书原件、</w:t>
      </w:r>
      <w:proofErr w:type="gramStart"/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所函原件</w:t>
      </w:r>
      <w:proofErr w:type="gramEnd"/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、律师证复印件；</w:t>
      </w:r>
    </w:p>
    <w:p w:rsidR="00541A29" w:rsidRPr="005E4613" w:rsidRDefault="00541A29" w:rsidP="005E461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（2）亲属代理需提供授权委托书原件、近亲属证明复印件、身份证复印件；</w:t>
      </w:r>
    </w:p>
    <w:p w:rsidR="00541A29" w:rsidRPr="005E4613" w:rsidRDefault="00541A29" w:rsidP="005E461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（3）公司员工需提供身份证复印件，与公司签订的劳动合同复印件或在社保局打印的公司为其缴纳</w:t>
      </w:r>
      <w:proofErr w:type="gramStart"/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社保证明</w:t>
      </w:r>
      <w:proofErr w:type="gramEnd"/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原件。</w:t>
      </w:r>
    </w:p>
    <w:p w:rsidR="00541A29" w:rsidRPr="005E4613" w:rsidRDefault="00541A29" w:rsidP="005E4613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4、被申请人身份材料1份（个人需提供自然人身份证复印件；法人需提供网上打印的工商登记信息）</w:t>
      </w:r>
    </w:p>
    <w:p w:rsidR="00541A29" w:rsidRPr="005E4613" w:rsidRDefault="005E4613" w:rsidP="00541A29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="00541A29"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5、仲裁裁决书复印件1份(提交原件核对，交复印件)</w:t>
      </w:r>
    </w:p>
    <w:p w:rsidR="00541A29" w:rsidRPr="005E4613" w:rsidRDefault="005E4613" w:rsidP="00541A29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="00541A29"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6、仲裁裁决书生效证明1份(复印件)</w:t>
      </w:r>
    </w:p>
    <w:p w:rsidR="00541A29" w:rsidRPr="005E4613" w:rsidRDefault="005E4613" w:rsidP="00541A29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="00541A29" w:rsidRPr="005E4613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7、证据（当事人提交的书证用A4纸复印并整理成册，份数为被申请人人数加1份）</w:t>
      </w:r>
      <w:bookmarkStart w:id="0" w:name="_GoBack"/>
      <w:bookmarkEnd w:id="0"/>
    </w:p>
    <w:p w:rsidR="00541A29" w:rsidRPr="005E4613" w:rsidRDefault="00541A29" w:rsidP="005E4613">
      <w:pPr>
        <w:widowControl/>
        <w:shd w:val="clear" w:color="auto" w:fill="FFFFFF"/>
        <w:spacing w:line="315" w:lineRule="atLeast"/>
        <w:ind w:firstLineChars="250" w:firstLine="80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</w:p>
    <w:sectPr w:rsidR="00541A29" w:rsidRPr="005E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3"/>
    <w:rsid w:val="00414043"/>
    <w:rsid w:val="00541A29"/>
    <w:rsid w:val="005E4613"/>
    <w:rsid w:val="006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臧艳明</dc:creator>
  <cp:keywords/>
  <dc:description/>
  <cp:lastModifiedBy>臧艳明</cp:lastModifiedBy>
  <cp:revision>4</cp:revision>
  <dcterms:created xsi:type="dcterms:W3CDTF">2022-08-01T07:13:00Z</dcterms:created>
  <dcterms:modified xsi:type="dcterms:W3CDTF">2022-08-02T01:33:00Z</dcterms:modified>
</cp:coreProperties>
</file>